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ind w:left="720" w:firstLine="0"/>
        <w:jc w:val="left"/>
        <w:rPr>
          <w:b w:val="1"/>
          <w:sz w:val="26"/>
          <w:szCs w:val="26"/>
        </w:rPr>
      </w:pPr>
      <w:r w:rsidDel="00000000" w:rsidR="00000000" w:rsidRPr="00000000">
        <w:rPr>
          <w:b w:val="1"/>
          <w:sz w:val="26"/>
          <w:szCs w:val="26"/>
          <w:rtl w:val="0"/>
        </w:rPr>
        <w:t xml:space="preserve">        </w:t>
      </w:r>
      <w:r w:rsidDel="00000000" w:rsidR="00000000" w:rsidRPr="00000000">
        <w:rPr>
          <w:b w:val="1"/>
          <w:sz w:val="26"/>
          <w:szCs w:val="26"/>
          <w:rtl w:val="0"/>
        </w:rPr>
        <w:t xml:space="preserve">LAPORAN PRAKTIKUM PEMOGRAMAN WEB</w:t>
      </w:r>
    </w:p>
    <w:p w:rsidR="00000000" w:rsidDel="00000000" w:rsidP="00000000" w:rsidRDefault="00000000" w:rsidRPr="00000000" w14:paraId="00000002">
      <w:pPr>
        <w:spacing w:after="240" w:before="240" w:lineRule="auto"/>
        <w:ind w:left="1440" w:firstLine="0"/>
        <w:jc w:val="left"/>
        <w:rPr>
          <w:b w:val="1"/>
          <w:sz w:val="26"/>
          <w:szCs w:val="26"/>
        </w:rPr>
      </w:pPr>
      <w:r w:rsidDel="00000000" w:rsidR="00000000" w:rsidRPr="00000000">
        <w:rPr>
          <w:b w:val="1"/>
          <w:sz w:val="26"/>
          <w:szCs w:val="26"/>
          <w:rtl w:val="0"/>
        </w:rPr>
        <w:t xml:space="preserve">       MODEL VIEW CONTROLLER (MVC)</w:t>
      </w:r>
    </w:p>
    <w:p w:rsidR="00000000" w:rsidDel="00000000" w:rsidP="00000000" w:rsidRDefault="00000000" w:rsidRPr="00000000" w14:paraId="00000003">
      <w:pPr>
        <w:spacing w:before="200" w:line="355.20000000000005" w:lineRule="auto"/>
        <w:ind w:left="2880" w:right="380" w:firstLine="0"/>
        <w:jc w:val="left"/>
        <w:rPr>
          <w:b w:val="1"/>
          <w:sz w:val="20"/>
          <w:szCs w:val="20"/>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04">
      <w:pPr>
        <w:spacing w:after="240" w:before="240" w:lineRule="auto"/>
        <w:jc w:val="center"/>
        <w:rPr>
          <w:b w:val="1"/>
          <w:sz w:val="20"/>
          <w:szCs w:val="20"/>
        </w:rPr>
      </w:pPr>
      <w:r w:rsidDel="00000000" w:rsidR="00000000" w:rsidRPr="00000000">
        <w:rPr>
          <w:rtl w:val="0"/>
        </w:rPr>
      </w:r>
    </w:p>
    <w:p w:rsidR="00000000" w:rsidDel="00000000" w:rsidP="00000000" w:rsidRDefault="00000000" w:rsidRPr="00000000" w14:paraId="00000005">
      <w:pPr>
        <w:spacing w:after="240" w:before="240" w:lineRule="auto"/>
        <w:jc w:val="center"/>
        <w:rPr>
          <w:b w:val="1"/>
          <w:sz w:val="20"/>
          <w:szCs w:val="20"/>
        </w:rPr>
      </w:pPr>
      <w:r w:rsidDel="00000000" w:rsidR="00000000" w:rsidRPr="00000000">
        <w:rPr>
          <w:rtl w:val="0"/>
        </w:rPr>
      </w:r>
    </w:p>
    <w:p w:rsidR="00000000" w:rsidDel="00000000" w:rsidP="00000000" w:rsidRDefault="00000000" w:rsidRPr="00000000" w14:paraId="00000006">
      <w:pPr>
        <w:spacing w:after="240" w:before="240" w:lineRule="auto"/>
        <w:ind w:left="-425.19685039370086" w:firstLine="0"/>
        <w:jc w:val="center"/>
        <w:rPr>
          <w:b w:val="1"/>
          <w:sz w:val="20"/>
          <w:szCs w:val="20"/>
        </w:rPr>
      </w:pPr>
      <w:r w:rsidDel="00000000" w:rsidR="00000000" w:rsidRPr="00000000">
        <w:rPr>
          <w:b w:val="1"/>
          <w:sz w:val="20"/>
          <w:szCs w:val="20"/>
        </w:rPr>
        <w:drawing>
          <wp:inline distB="114300" distT="114300" distL="114300" distR="114300">
            <wp:extent cx="2065000" cy="2065000"/>
            <wp:effectExtent b="0" l="0" r="0" t="0"/>
            <wp:docPr id="6"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065000" cy="2065000"/>
                    </a:xfrm>
                    <a:prstGeom prst="rect"/>
                    <a:ln/>
                  </pic:spPr>
                </pic:pic>
              </a:graphicData>
            </a:graphic>
          </wp:inline>
        </w:drawing>
      </w:r>
      <w:r w:rsidDel="00000000" w:rsidR="00000000" w:rsidRPr="00000000">
        <w:rPr>
          <w:b w:val="1"/>
          <w:sz w:val="20"/>
          <w:szCs w:val="20"/>
          <w:rtl w:val="0"/>
        </w:rPr>
        <w:t xml:space="preserve">       </w:t>
      </w:r>
    </w:p>
    <w:p w:rsidR="00000000" w:rsidDel="00000000" w:rsidP="00000000" w:rsidRDefault="00000000" w:rsidRPr="00000000" w14:paraId="00000007">
      <w:pPr>
        <w:spacing w:after="240" w:before="240" w:lineRule="auto"/>
        <w:jc w:val="center"/>
        <w:rPr>
          <w:b w:val="1"/>
        </w:rPr>
      </w:pPr>
      <w:r w:rsidDel="00000000" w:rsidR="00000000" w:rsidRPr="00000000">
        <w:rPr>
          <w:b w:val="1"/>
          <w:rtl w:val="0"/>
        </w:rPr>
        <w:t xml:space="preserve"> </w:t>
      </w:r>
    </w:p>
    <w:p w:rsidR="00000000" w:rsidDel="00000000" w:rsidP="00000000" w:rsidRDefault="00000000" w:rsidRPr="00000000" w14:paraId="00000008">
      <w:pPr>
        <w:spacing w:after="240" w:before="20" w:lineRule="auto"/>
        <w:jc w:val="center"/>
        <w:rPr>
          <w:b w:val="1"/>
          <w:sz w:val="45"/>
          <w:szCs w:val="45"/>
        </w:rPr>
      </w:pPr>
      <w:r w:rsidDel="00000000" w:rsidR="00000000" w:rsidRPr="00000000">
        <w:rPr>
          <w:b w:val="1"/>
          <w:sz w:val="45"/>
          <w:szCs w:val="45"/>
          <w:rtl w:val="0"/>
        </w:rPr>
        <w:t xml:space="preserve"> </w:t>
      </w:r>
    </w:p>
    <w:p w:rsidR="00000000" w:rsidDel="00000000" w:rsidP="00000000" w:rsidRDefault="00000000" w:rsidRPr="00000000" w14:paraId="00000009">
      <w:pPr>
        <w:spacing w:line="388.8" w:lineRule="auto"/>
        <w:ind w:left="-1133.8582677165355" w:right="1801.6535433070862" w:hanging="141.73228346456682"/>
        <w:rPr>
          <w:b w:val="1"/>
        </w:rPr>
      </w:pPr>
      <w:r w:rsidDel="00000000" w:rsidR="00000000" w:rsidRPr="00000000">
        <w:rPr>
          <w:b w:val="1"/>
          <w:rtl w:val="0"/>
        </w:rPr>
        <w:t xml:space="preserve">                               </w:t>
        <w:tab/>
        <w:t xml:space="preserve">           Nama     </w:t>
        <w:tab/>
        <w:t xml:space="preserve">        : Hasna Nabila Putri </w:t>
      </w:r>
    </w:p>
    <w:p w:rsidR="00000000" w:rsidDel="00000000" w:rsidP="00000000" w:rsidRDefault="00000000" w:rsidRPr="00000000" w14:paraId="0000000A">
      <w:pPr>
        <w:spacing w:line="388.8" w:lineRule="auto"/>
        <w:ind w:left="-1133.8582677165355" w:right="2800" w:hanging="141.73228346456682"/>
        <w:rPr>
          <w:b w:val="1"/>
        </w:rPr>
      </w:pPr>
      <w:r w:rsidDel="00000000" w:rsidR="00000000" w:rsidRPr="00000000">
        <w:rPr>
          <w:b w:val="1"/>
          <w:rtl w:val="0"/>
        </w:rPr>
        <w:t xml:space="preserve">                               </w:t>
        <w:tab/>
        <w:t xml:space="preserve">           NIM                          : C030321093</w:t>
      </w:r>
    </w:p>
    <w:p w:rsidR="00000000" w:rsidDel="00000000" w:rsidP="00000000" w:rsidRDefault="00000000" w:rsidRPr="00000000" w14:paraId="0000000B">
      <w:pPr>
        <w:spacing w:line="388.8" w:lineRule="auto"/>
        <w:ind w:left="-1133.8582677165355" w:right="2800" w:hanging="141.73228346456682"/>
        <w:rPr>
          <w:b w:val="1"/>
        </w:rPr>
      </w:pPr>
      <w:r w:rsidDel="00000000" w:rsidR="00000000" w:rsidRPr="00000000">
        <w:rPr>
          <w:b w:val="1"/>
          <w:rtl w:val="0"/>
        </w:rPr>
        <w:t xml:space="preserve">                               </w:t>
        <w:tab/>
        <w:t xml:space="preserve">           Kelas     </w:t>
        <w:tab/>
        <w:t xml:space="preserve">        : TI 4D</w:t>
      </w:r>
    </w:p>
    <w:p w:rsidR="00000000" w:rsidDel="00000000" w:rsidP="00000000" w:rsidRDefault="00000000" w:rsidRPr="00000000" w14:paraId="0000000C">
      <w:pPr>
        <w:spacing w:line="388.8" w:lineRule="auto"/>
        <w:ind w:left="-1133.8582677165355" w:right="2800" w:hanging="141.73228346456682"/>
        <w:rPr>
          <w:b w:val="1"/>
        </w:rPr>
      </w:pPr>
      <w:r w:rsidDel="00000000" w:rsidR="00000000" w:rsidRPr="00000000">
        <w:rPr>
          <w:b w:val="1"/>
          <w:rtl w:val="0"/>
        </w:rPr>
        <w:tab/>
        <w:tab/>
        <w:tab/>
        <w:tab/>
        <w:t xml:space="preserve">           Praktikum               : 3</w:t>
      </w:r>
    </w:p>
    <w:p w:rsidR="00000000" w:rsidDel="00000000" w:rsidP="00000000" w:rsidRDefault="00000000" w:rsidRPr="00000000" w14:paraId="0000000D">
      <w:pPr>
        <w:spacing w:line="388.8" w:lineRule="auto"/>
        <w:ind w:left="-1133.8582677165355" w:right="1545.1181102362204" w:hanging="141.73228346456682"/>
        <w:rPr>
          <w:b w:val="1"/>
        </w:rPr>
      </w:pPr>
      <w:r w:rsidDel="00000000" w:rsidR="00000000" w:rsidRPr="00000000">
        <w:rPr>
          <w:b w:val="1"/>
          <w:rtl w:val="0"/>
        </w:rPr>
        <w:tab/>
        <w:tab/>
        <w:tab/>
        <w:tab/>
        <w:t xml:space="preserve">           Dosen Pengampu  : Arifin Noor Asyikin, S.T., M.Kom.  </w:t>
      </w:r>
    </w:p>
    <w:p w:rsidR="00000000" w:rsidDel="00000000" w:rsidP="00000000" w:rsidRDefault="00000000" w:rsidRPr="00000000" w14:paraId="0000000E">
      <w:pPr>
        <w:spacing w:after="240" w:befor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F">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10">
      <w:pPr>
        <w:spacing w:before="200" w:line="256.8" w:lineRule="auto"/>
        <w:ind w:left="566.9291338582675" w:right="1119.9212598425208" w:firstLine="0"/>
        <w:jc w:val="center"/>
        <w:rPr>
          <w:b w:val="1"/>
          <w:sz w:val="24"/>
          <w:szCs w:val="24"/>
        </w:rPr>
      </w:pPr>
      <w:r w:rsidDel="00000000" w:rsidR="00000000" w:rsidRPr="00000000">
        <w:rPr>
          <w:b w:val="1"/>
          <w:sz w:val="24"/>
          <w:szCs w:val="24"/>
          <w:rtl w:val="0"/>
        </w:rPr>
        <w:t xml:space="preserve">KEMENTERIAN PENDIDIKAN, KEBUDAYAAN, RISET, DAN TEKNOLOGI</w:t>
      </w:r>
    </w:p>
    <w:p w:rsidR="00000000" w:rsidDel="00000000" w:rsidP="00000000" w:rsidRDefault="00000000" w:rsidRPr="00000000" w14:paraId="00000011">
      <w:pPr>
        <w:spacing w:line="256.8" w:lineRule="auto"/>
        <w:ind w:left="1720" w:right="1400" w:hanging="1153.0708661417325"/>
        <w:jc w:val="center"/>
        <w:rPr>
          <w:b w:val="1"/>
          <w:sz w:val="24"/>
          <w:szCs w:val="24"/>
        </w:rPr>
      </w:pPr>
      <w:r w:rsidDel="00000000" w:rsidR="00000000" w:rsidRPr="00000000">
        <w:rPr>
          <w:b w:val="1"/>
          <w:sz w:val="24"/>
          <w:szCs w:val="24"/>
          <w:rtl w:val="0"/>
        </w:rPr>
        <w:t xml:space="preserve">    POLITEKNIK NEGERI BANJARMASIN JURUSAN</w:t>
      </w:r>
    </w:p>
    <w:p w:rsidR="00000000" w:rsidDel="00000000" w:rsidP="00000000" w:rsidRDefault="00000000" w:rsidRPr="00000000" w14:paraId="00000012">
      <w:pPr>
        <w:spacing w:line="256.8" w:lineRule="auto"/>
        <w:ind w:left="1720" w:right="1400" w:hanging="1153.0708661417325"/>
        <w:jc w:val="center"/>
        <w:rPr>
          <w:b w:val="1"/>
          <w:sz w:val="24"/>
          <w:szCs w:val="24"/>
        </w:rPr>
      </w:pPr>
      <w:r w:rsidDel="00000000" w:rsidR="00000000" w:rsidRPr="00000000">
        <w:rPr>
          <w:b w:val="1"/>
          <w:sz w:val="24"/>
          <w:szCs w:val="24"/>
          <w:rtl w:val="0"/>
        </w:rPr>
        <w:t xml:space="preserve">  TEKNIK ELEKTRO</w:t>
      </w:r>
    </w:p>
    <w:p w:rsidR="00000000" w:rsidDel="00000000" w:rsidP="00000000" w:rsidRDefault="00000000" w:rsidRPr="00000000" w14:paraId="00000013">
      <w:pPr>
        <w:spacing w:line="256.8" w:lineRule="auto"/>
        <w:ind w:left="1559.0551181102362" w:right="2112.0472440944886" w:hanging="1155.0000000000002"/>
        <w:jc w:val="center"/>
        <w:rPr>
          <w:b w:val="1"/>
          <w:sz w:val="24"/>
          <w:szCs w:val="24"/>
        </w:rPr>
      </w:pPr>
      <w:r w:rsidDel="00000000" w:rsidR="00000000" w:rsidRPr="00000000">
        <w:rPr>
          <w:b w:val="1"/>
          <w:sz w:val="24"/>
          <w:szCs w:val="24"/>
          <w:rtl w:val="0"/>
        </w:rPr>
        <w:t xml:space="preserve">   </w:t>
        <w:tab/>
        <w:t xml:space="preserve">   PROGRAM STUDI D3 TEKNIK</w:t>
      </w:r>
    </w:p>
    <w:p w:rsidR="00000000" w:rsidDel="00000000" w:rsidP="00000000" w:rsidRDefault="00000000" w:rsidRPr="00000000" w14:paraId="00000014">
      <w:pPr>
        <w:spacing w:line="256.8" w:lineRule="auto"/>
        <w:ind w:left="1559.0551181102362" w:right="2112.0472440944886" w:hanging="1155.0000000000002"/>
        <w:jc w:val="center"/>
        <w:rPr>
          <w:b w:val="1"/>
          <w:sz w:val="24"/>
          <w:szCs w:val="24"/>
        </w:rPr>
      </w:pPr>
      <w:r w:rsidDel="00000000" w:rsidR="00000000" w:rsidRPr="00000000">
        <w:rPr>
          <w:b w:val="1"/>
          <w:sz w:val="24"/>
          <w:szCs w:val="24"/>
          <w:rtl w:val="0"/>
        </w:rPr>
        <w:t xml:space="preserve">                    INFORMATIKA BANJARMASIN</w:t>
      </w:r>
    </w:p>
    <w:p w:rsidR="00000000" w:rsidDel="00000000" w:rsidP="00000000" w:rsidRDefault="00000000" w:rsidRPr="00000000" w14:paraId="00000015">
      <w:pPr>
        <w:ind w:left="2880" w:right="380" w:firstLine="720"/>
        <w:jc w:val="left"/>
        <w:rPr>
          <w:b w:val="1"/>
          <w:sz w:val="24"/>
          <w:szCs w:val="24"/>
        </w:rPr>
      </w:pPr>
      <w:r w:rsidDel="00000000" w:rsidR="00000000" w:rsidRPr="00000000">
        <w:rPr>
          <w:b w:val="1"/>
          <w:sz w:val="24"/>
          <w:szCs w:val="24"/>
          <w:rtl w:val="0"/>
        </w:rPr>
        <w:t xml:space="preserve">  2023</w:t>
      </w:r>
    </w:p>
    <w:p w:rsidR="00000000" w:rsidDel="00000000" w:rsidP="00000000" w:rsidRDefault="00000000" w:rsidRPr="00000000" w14:paraId="00000016">
      <w:pPr>
        <w:jc w:val="center"/>
        <w:rPr>
          <w:b w:val="1"/>
        </w:rPr>
      </w:pPr>
      <w:r w:rsidDel="00000000" w:rsidR="00000000" w:rsidRPr="00000000">
        <w:rPr>
          <w:rtl w:val="0"/>
        </w:rPr>
      </w:r>
    </w:p>
    <w:p w:rsidR="00000000" w:rsidDel="00000000" w:rsidP="00000000" w:rsidRDefault="00000000" w:rsidRPr="00000000" w14:paraId="00000017">
      <w:pPr>
        <w:spacing w:after="120" w:lineRule="auto"/>
        <w:ind w:left="-283.46456692913375" w:firstLine="0"/>
        <w:jc w:val="left"/>
        <w:rPr>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b w:val="1"/>
          <w:sz w:val="28"/>
          <w:szCs w:val="28"/>
          <w:rtl w:val="0"/>
        </w:rPr>
        <w:t xml:space="preserve">PRAKTIKUM</w:t>
      </w:r>
    </w:p>
    <w:p w:rsidR="00000000" w:rsidDel="00000000" w:rsidP="00000000" w:rsidRDefault="00000000" w:rsidRPr="00000000" w14:paraId="00000018">
      <w:pPr>
        <w:spacing w:after="120" w:lineRule="auto"/>
        <w:ind w:left="-283.46456692913375" w:firstLine="0"/>
        <w:jc w:val="left"/>
        <w:rPr>
          <w:b w:val="1"/>
          <w:sz w:val="28"/>
          <w:szCs w:val="28"/>
        </w:rPr>
      </w:pPr>
      <w:r w:rsidDel="00000000" w:rsidR="00000000" w:rsidRPr="00000000">
        <w:rPr>
          <w:rtl w:val="0"/>
        </w:rPr>
      </w:r>
    </w:p>
    <w:p w:rsidR="00000000" w:rsidDel="00000000" w:rsidP="00000000" w:rsidRDefault="00000000" w:rsidRPr="00000000" w14:paraId="00000019">
      <w:pPr>
        <w:spacing w:after="120" w:lineRule="auto"/>
        <w:ind w:left="-283.46456692913375" w:firstLine="0"/>
        <w:rPr>
          <w:b w:val="1"/>
          <w:color w:val="0070c0"/>
          <w:sz w:val="26"/>
          <w:szCs w:val="26"/>
        </w:rPr>
      </w:pPr>
      <w:r w:rsidDel="00000000" w:rsidR="00000000" w:rsidRPr="00000000">
        <w:rPr>
          <w:b w:val="1"/>
          <w:color w:val="0070c0"/>
          <w:sz w:val="26"/>
          <w:szCs w:val="26"/>
          <w:rtl w:val="0"/>
        </w:rPr>
        <w:t xml:space="preserve">2.1.</w:t>
      </w:r>
      <w:r w:rsidDel="00000000" w:rsidR="00000000" w:rsidRPr="00000000">
        <w:rPr>
          <w:color w:val="0070c0"/>
          <w:sz w:val="12"/>
          <w:szCs w:val="12"/>
          <w:rtl w:val="0"/>
        </w:rPr>
        <w:t xml:space="preserve">    </w:t>
      </w:r>
      <w:r w:rsidDel="00000000" w:rsidR="00000000" w:rsidRPr="00000000">
        <w:rPr>
          <w:b w:val="1"/>
          <w:color w:val="0070c0"/>
          <w:sz w:val="26"/>
          <w:szCs w:val="26"/>
          <w:rtl w:val="0"/>
        </w:rPr>
        <w:t xml:space="preserve">Judul</w:t>
      </w:r>
    </w:p>
    <w:p w:rsidR="00000000" w:rsidDel="00000000" w:rsidP="00000000" w:rsidRDefault="00000000" w:rsidRPr="00000000" w14:paraId="0000001A">
      <w:pPr>
        <w:spacing w:after="120" w:lineRule="auto"/>
        <w:ind w:left="-283.46456692913375" w:firstLine="0"/>
        <w:rPr>
          <w:sz w:val="26"/>
          <w:szCs w:val="26"/>
        </w:rPr>
      </w:pPr>
      <w:r w:rsidDel="00000000" w:rsidR="00000000" w:rsidRPr="00000000">
        <w:rPr>
          <w:sz w:val="26"/>
          <w:szCs w:val="26"/>
          <w:rtl w:val="0"/>
        </w:rPr>
        <w:t xml:space="preserve">Model View Controller (MVC)</w:t>
      </w:r>
    </w:p>
    <w:p w:rsidR="00000000" w:rsidDel="00000000" w:rsidP="00000000" w:rsidRDefault="00000000" w:rsidRPr="00000000" w14:paraId="0000001B">
      <w:pPr>
        <w:spacing w:after="120" w:lineRule="auto"/>
        <w:ind w:left="-283.46456692913375" w:firstLine="0"/>
        <w:rPr>
          <w:b w:val="1"/>
          <w:color w:val="0070c0"/>
          <w:sz w:val="26"/>
          <w:szCs w:val="26"/>
        </w:rPr>
      </w:pPr>
      <w:r w:rsidDel="00000000" w:rsidR="00000000" w:rsidRPr="00000000">
        <w:rPr>
          <w:b w:val="1"/>
          <w:color w:val="0070c0"/>
          <w:sz w:val="26"/>
          <w:szCs w:val="26"/>
          <w:rtl w:val="0"/>
        </w:rPr>
        <w:t xml:space="preserve">2.2.</w:t>
      </w:r>
      <w:r w:rsidDel="00000000" w:rsidR="00000000" w:rsidRPr="00000000">
        <w:rPr>
          <w:color w:val="0070c0"/>
          <w:sz w:val="12"/>
          <w:szCs w:val="12"/>
          <w:rtl w:val="0"/>
        </w:rPr>
        <w:t xml:space="preserve">    </w:t>
      </w:r>
      <w:r w:rsidDel="00000000" w:rsidR="00000000" w:rsidRPr="00000000">
        <w:rPr>
          <w:b w:val="1"/>
          <w:color w:val="0070c0"/>
          <w:sz w:val="26"/>
          <w:szCs w:val="26"/>
          <w:rtl w:val="0"/>
        </w:rPr>
        <w:t xml:space="preserve">Tujuan</w:t>
      </w:r>
    </w:p>
    <w:p w:rsidR="00000000" w:rsidDel="00000000" w:rsidP="00000000" w:rsidRDefault="00000000" w:rsidRPr="00000000" w14:paraId="0000001C">
      <w:pPr>
        <w:numPr>
          <w:ilvl w:val="0"/>
          <w:numId w:val="1"/>
        </w:numPr>
        <w:spacing w:after="0" w:afterAutospacing="0" w:lineRule="auto"/>
        <w:ind w:left="141.7322834645671" w:hanging="360"/>
        <w:rPr>
          <w:sz w:val="26"/>
          <w:szCs w:val="26"/>
        </w:rPr>
      </w:pPr>
      <w:r w:rsidDel="00000000" w:rsidR="00000000" w:rsidRPr="00000000">
        <w:rPr>
          <w:sz w:val="26"/>
          <w:szCs w:val="26"/>
          <w:rtl w:val="0"/>
        </w:rPr>
        <w:t xml:space="preserve">Memahami teknik Model View Controller (MVC) menggunakan bahasa pemrograman PHP.</w:t>
      </w:r>
    </w:p>
    <w:p w:rsidR="00000000" w:rsidDel="00000000" w:rsidP="00000000" w:rsidRDefault="00000000" w:rsidRPr="00000000" w14:paraId="0000001D">
      <w:pPr>
        <w:numPr>
          <w:ilvl w:val="0"/>
          <w:numId w:val="1"/>
        </w:numPr>
        <w:spacing w:after="240" w:before="0" w:beforeAutospacing="0" w:lineRule="auto"/>
        <w:ind w:left="141.7322834645671" w:hanging="360"/>
        <w:rPr>
          <w:sz w:val="26"/>
          <w:szCs w:val="26"/>
        </w:rPr>
      </w:pPr>
      <w:r w:rsidDel="00000000" w:rsidR="00000000" w:rsidRPr="00000000">
        <w:rPr>
          <w:sz w:val="26"/>
          <w:szCs w:val="26"/>
          <w:rtl w:val="0"/>
        </w:rPr>
        <w:t xml:space="preserve">Merancang program menggunakan teknik Model View Controller (MVC).</w:t>
      </w:r>
    </w:p>
    <w:p w:rsidR="00000000" w:rsidDel="00000000" w:rsidP="00000000" w:rsidRDefault="00000000" w:rsidRPr="00000000" w14:paraId="0000001E">
      <w:pPr>
        <w:spacing w:after="120" w:lineRule="auto"/>
        <w:ind w:left="-283.46456692913375" w:firstLine="0"/>
        <w:rPr>
          <w:b w:val="1"/>
          <w:color w:val="0070c0"/>
          <w:sz w:val="26"/>
          <w:szCs w:val="26"/>
        </w:rPr>
      </w:pPr>
      <w:r w:rsidDel="00000000" w:rsidR="00000000" w:rsidRPr="00000000">
        <w:rPr>
          <w:b w:val="1"/>
          <w:color w:val="0070c0"/>
          <w:sz w:val="26"/>
          <w:szCs w:val="26"/>
          <w:rtl w:val="0"/>
        </w:rPr>
        <w:t xml:space="preserve">2.3.</w:t>
      </w:r>
      <w:r w:rsidDel="00000000" w:rsidR="00000000" w:rsidRPr="00000000">
        <w:rPr>
          <w:color w:val="0070c0"/>
          <w:sz w:val="12"/>
          <w:szCs w:val="12"/>
          <w:rtl w:val="0"/>
        </w:rPr>
        <w:t xml:space="preserve">    </w:t>
      </w:r>
      <w:r w:rsidDel="00000000" w:rsidR="00000000" w:rsidRPr="00000000">
        <w:rPr>
          <w:b w:val="1"/>
          <w:color w:val="0070c0"/>
          <w:sz w:val="26"/>
          <w:szCs w:val="26"/>
          <w:rtl w:val="0"/>
        </w:rPr>
        <w:t xml:space="preserve">Tugas Pendahuluan</w:t>
      </w:r>
    </w:p>
    <w:p w:rsidR="00000000" w:rsidDel="00000000" w:rsidP="00000000" w:rsidRDefault="00000000" w:rsidRPr="00000000" w14:paraId="0000001F">
      <w:pPr>
        <w:numPr>
          <w:ilvl w:val="0"/>
          <w:numId w:val="2"/>
        </w:numPr>
        <w:spacing w:after="120" w:before="240" w:lineRule="auto"/>
        <w:ind w:left="720" w:hanging="360"/>
        <w:jc w:val="both"/>
        <w:rPr>
          <w:sz w:val="20"/>
          <w:szCs w:val="20"/>
        </w:rPr>
      </w:pPr>
      <w:r w:rsidDel="00000000" w:rsidR="00000000" w:rsidRPr="00000000">
        <w:rPr>
          <w:sz w:val="26"/>
          <w:szCs w:val="26"/>
          <w:rtl w:val="0"/>
        </w:rPr>
        <w:t xml:space="preserve">Model View Controller atau MVC adalah sebuah metode untuk membuat sebuah aplikasi dengan memisahkan data (Model) dari tampilan (View) dan cara bagaimana memprosesnya (Controller).</w:t>
      </w:r>
    </w:p>
    <w:p w:rsidR="00000000" w:rsidDel="00000000" w:rsidP="00000000" w:rsidRDefault="00000000" w:rsidRPr="00000000" w14:paraId="00000020">
      <w:pPr>
        <w:spacing w:after="120" w:before="240" w:lineRule="auto"/>
        <w:ind w:left="720" w:firstLine="0"/>
        <w:jc w:val="both"/>
        <w:rPr>
          <w:sz w:val="2"/>
          <w:szCs w:val="2"/>
        </w:rPr>
      </w:pPr>
      <w:r w:rsidDel="00000000" w:rsidR="00000000" w:rsidRPr="00000000">
        <w:rPr>
          <w:rtl w:val="0"/>
        </w:rPr>
      </w:r>
    </w:p>
    <w:p w:rsidR="00000000" w:rsidDel="00000000" w:rsidP="00000000" w:rsidRDefault="00000000" w:rsidRPr="00000000" w14:paraId="00000021">
      <w:pPr>
        <w:numPr>
          <w:ilvl w:val="0"/>
          <w:numId w:val="2"/>
        </w:numPr>
        <w:spacing w:after="120" w:lineRule="auto"/>
        <w:ind w:left="720" w:hanging="360"/>
        <w:jc w:val="both"/>
        <w:rPr>
          <w:sz w:val="26"/>
          <w:szCs w:val="26"/>
        </w:rPr>
      </w:pPr>
      <w:r w:rsidDel="00000000" w:rsidR="00000000" w:rsidRPr="00000000">
        <w:rPr>
          <w:sz w:val="26"/>
          <w:szCs w:val="26"/>
          <w:rtl w:val="0"/>
        </w:rPr>
        <w:t xml:space="preserve">Framework atau bahasa indonesianya kerangka kerja adalah sekumpulan susunan kode program untuk memudahkan para programmer membuat aplikasi atau web yang isinya adalah berbagai fungsi, plugin, paket dan konsep sehingga membentuk suatu sistem tertentu. Dengan menggunakan framework, sebuah aplikasi akan tersusun dan terstruktur dengan rapi mengikuti urutan yang telah ditentukan oleh pengembang framework tersebut.</w:t>
      </w:r>
    </w:p>
    <w:p w:rsidR="00000000" w:rsidDel="00000000" w:rsidP="00000000" w:rsidRDefault="00000000" w:rsidRPr="00000000" w14:paraId="00000022">
      <w:pPr>
        <w:spacing w:after="120" w:lineRule="auto"/>
        <w:ind w:left="-283.46456692913375" w:firstLine="0"/>
        <w:jc w:val="both"/>
        <w:rPr>
          <w:b w:val="1"/>
          <w:color w:val="3c78d8"/>
          <w:sz w:val="26"/>
          <w:szCs w:val="26"/>
        </w:rPr>
      </w:pPr>
      <w:r w:rsidDel="00000000" w:rsidR="00000000" w:rsidRPr="00000000">
        <w:rPr>
          <w:b w:val="1"/>
          <w:color w:val="3c78d8"/>
          <w:sz w:val="26"/>
          <w:szCs w:val="26"/>
          <w:rtl w:val="0"/>
        </w:rPr>
        <w:t xml:space="preserve">2.4.  Tugas</w:t>
      </w:r>
    </w:p>
    <w:p w:rsidR="00000000" w:rsidDel="00000000" w:rsidP="00000000" w:rsidRDefault="00000000" w:rsidRPr="00000000" w14:paraId="00000023">
      <w:pPr>
        <w:numPr>
          <w:ilvl w:val="0"/>
          <w:numId w:val="4"/>
        </w:numPr>
        <w:ind w:left="720" w:hanging="360"/>
        <w:rPr>
          <w:b w:val="1"/>
          <w:sz w:val="24"/>
          <w:szCs w:val="24"/>
        </w:rPr>
      </w:pPr>
      <w:r w:rsidDel="00000000" w:rsidR="00000000" w:rsidRPr="00000000">
        <w:rPr>
          <w:b w:val="1"/>
          <w:sz w:val="24"/>
          <w:szCs w:val="24"/>
          <w:rtl w:val="0"/>
        </w:rPr>
        <w:t xml:space="preserve">Install Laravel</w:t>
      </w:r>
    </w:p>
    <w:p w:rsidR="00000000" w:rsidDel="00000000" w:rsidP="00000000" w:rsidRDefault="00000000" w:rsidRPr="00000000" w14:paraId="00000024">
      <w:pPr>
        <w:ind w:left="720" w:firstLine="0"/>
        <w:rPr>
          <w:b w:val="1"/>
          <w:sz w:val="24"/>
          <w:szCs w:val="24"/>
        </w:rPr>
      </w:pPr>
      <w:r w:rsidDel="00000000" w:rsidR="00000000" w:rsidRPr="00000000">
        <w:rPr>
          <w:rtl w:val="0"/>
        </w:rPr>
      </w:r>
    </w:p>
    <w:p w:rsidR="00000000" w:rsidDel="00000000" w:rsidP="00000000" w:rsidRDefault="00000000" w:rsidRPr="00000000" w14:paraId="00000025">
      <w:pPr>
        <w:ind w:left="141.7322834645671" w:firstLine="0"/>
        <w:rPr/>
      </w:pPr>
      <w:r w:rsidDel="00000000" w:rsidR="00000000" w:rsidRPr="00000000">
        <w:rPr/>
        <w:drawing>
          <wp:inline distB="114300" distT="114300" distL="114300" distR="114300">
            <wp:extent cx="3569175" cy="2428875"/>
            <wp:effectExtent b="0" l="0" r="0" t="0"/>
            <wp:docPr id="15" name="image17.png"/>
            <a:graphic>
              <a:graphicData uri="http://schemas.openxmlformats.org/drawingml/2006/picture">
                <pic:pic>
                  <pic:nvPicPr>
                    <pic:cNvPr id="0" name="image17.png"/>
                    <pic:cNvPicPr preferRelativeResize="0"/>
                  </pic:nvPicPr>
                  <pic:blipFill>
                    <a:blip r:embed="rId7"/>
                    <a:srcRect b="13793" l="31758" r="1822" t="6269"/>
                    <a:stretch>
                      <a:fillRect/>
                    </a:stretch>
                  </pic:blipFill>
                  <pic:spPr>
                    <a:xfrm>
                      <a:off x="0" y="0"/>
                      <a:ext cx="356917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141.7322834645671" w:firstLine="0"/>
        <w:rPr/>
      </w:pPr>
      <w:r w:rsidDel="00000000" w:rsidR="00000000" w:rsidRPr="00000000">
        <w:rPr/>
        <w:drawing>
          <wp:inline distB="114300" distT="114300" distL="114300" distR="114300">
            <wp:extent cx="4274025" cy="1343025"/>
            <wp:effectExtent b="0" l="0" r="0" t="0"/>
            <wp:docPr id="2" name="image7.png"/>
            <a:graphic>
              <a:graphicData uri="http://schemas.openxmlformats.org/drawingml/2006/picture">
                <pic:pic>
                  <pic:nvPicPr>
                    <pic:cNvPr id="0" name="image7.png"/>
                    <pic:cNvPicPr preferRelativeResize="0"/>
                  </pic:nvPicPr>
                  <pic:blipFill>
                    <a:blip r:embed="rId8"/>
                    <a:srcRect b="16568" l="0" r="20581" t="0"/>
                    <a:stretch>
                      <a:fillRect/>
                    </a:stretch>
                  </pic:blipFill>
                  <pic:spPr>
                    <a:xfrm>
                      <a:off x="0" y="0"/>
                      <a:ext cx="427402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rtl w:val="0"/>
        </w:rPr>
        <w:t xml:space="preserve">  Kita instalasi dengan laravel 10, agar bisa mendapatkan fitur terbaru.</w:t>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ind w:left="720" w:firstLine="0"/>
        <w:rPr>
          <w:sz w:val="24"/>
          <w:szCs w:val="24"/>
        </w:rPr>
      </w:pPr>
      <w:r w:rsidDel="00000000" w:rsidR="00000000" w:rsidRPr="00000000">
        <w:rPr>
          <w:rtl w:val="0"/>
        </w:rPr>
      </w:r>
    </w:p>
    <w:p w:rsidR="00000000" w:rsidDel="00000000" w:rsidP="00000000" w:rsidRDefault="00000000" w:rsidRPr="00000000" w14:paraId="0000002A">
      <w:pPr>
        <w:numPr>
          <w:ilvl w:val="0"/>
          <w:numId w:val="4"/>
        </w:numPr>
        <w:ind w:left="720" w:hanging="360"/>
        <w:rPr>
          <w:b w:val="1"/>
          <w:sz w:val="24"/>
          <w:szCs w:val="24"/>
        </w:rPr>
      </w:pPr>
      <w:r w:rsidDel="00000000" w:rsidR="00000000" w:rsidRPr="00000000">
        <w:rPr>
          <w:b w:val="1"/>
          <w:sz w:val="24"/>
          <w:szCs w:val="24"/>
          <w:rtl w:val="0"/>
        </w:rPr>
        <w:t xml:space="preserve">Symbolic Link</w:t>
      </w:r>
    </w:p>
    <w:p w:rsidR="00000000" w:rsidDel="00000000" w:rsidP="00000000" w:rsidRDefault="00000000" w:rsidRPr="00000000" w14:paraId="0000002B">
      <w:pPr>
        <w:ind w:left="141.7322834645671" w:firstLine="0"/>
        <w:rPr>
          <w:b w:val="1"/>
          <w:sz w:val="24"/>
          <w:szCs w:val="24"/>
        </w:rPr>
      </w:pPr>
      <w:r w:rsidDel="00000000" w:rsidR="00000000" w:rsidRPr="00000000">
        <w:rPr>
          <w:b w:val="1"/>
          <w:sz w:val="24"/>
          <w:szCs w:val="24"/>
        </w:rPr>
        <w:drawing>
          <wp:inline distB="114300" distT="114300" distL="114300" distR="114300">
            <wp:extent cx="5385600" cy="1549400"/>
            <wp:effectExtent b="0" l="0" r="0" t="0"/>
            <wp:docPr id="31"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385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141.7322834645671" w:firstLine="0"/>
        <w:rPr/>
      </w:pPr>
      <w:r w:rsidDel="00000000" w:rsidR="00000000" w:rsidRPr="00000000">
        <w:rPr>
          <w:rtl w:val="0"/>
        </w:rPr>
        <w:t xml:space="preserve">Dengan menjalankan perintah </w:t>
      </w:r>
      <w:r w:rsidDel="00000000" w:rsidR="00000000" w:rsidRPr="00000000">
        <w:rPr>
          <w:i w:val="1"/>
          <w:rtl w:val="0"/>
        </w:rPr>
        <w:t xml:space="preserve">artisan storage:link </w:t>
      </w:r>
      <w:r w:rsidDel="00000000" w:rsidR="00000000" w:rsidRPr="00000000">
        <w:rPr>
          <w:rtl w:val="0"/>
        </w:rPr>
        <w:t xml:space="preserve">, maka kita akan membuatkan sebuah link atau shortcut dari folder storage ke dalam folder public.</w:t>
      </w:r>
    </w:p>
    <w:p w:rsidR="00000000" w:rsidDel="00000000" w:rsidP="00000000" w:rsidRDefault="00000000" w:rsidRPr="00000000" w14:paraId="0000002D">
      <w:pPr>
        <w:ind w:left="141.7322834645671" w:firstLine="0"/>
        <w:rPr>
          <w:b w:val="1"/>
        </w:rPr>
      </w:pPr>
      <w:r w:rsidDel="00000000" w:rsidR="00000000" w:rsidRPr="00000000">
        <w:rPr>
          <w:rtl w:val="0"/>
        </w:rPr>
      </w:r>
    </w:p>
    <w:p w:rsidR="00000000" w:rsidDel="00000000" w:rsidP="00000000" w:rsidRDefault="00000000" w:rsidRPr="00000000" w14:paraId="0000002E">
      <w:pPr>
        <w:ind w:left="141.7322834645671" w:firstLine="0"/>
        <w:rPr>
          <w:b w:val="1"/>
        </w:rPr>
      </w:pPr>
      <w:r w:rsidDel="00000000" w:rsidR="00000000" w:rsidRPr="00000000">
        <w:rPr>
          <w:b w:val="1"/>
        </w:rPr>
        <w:drawing>
          <wp:inline distB="114300" distT="114300" distL="114300" distR="114300">
            <wp:extent cx="5385600" cy="3644900"/>
            <wp:effectExtent b="0" l="0" r="0" t="0"/>
            <wp:docPr id="27"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385600" cy="36449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2415587</wp:posOffset>
            </wp:positionV>
            <wp:extent cx="1552575" cy="381000"/>
            <wp:effectExtent b="0" l="0" r="0" t="0"/>
            <wp:wrapNone/>
            <wp:docPr id="1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552575" cy="381000"/>
                    </a:xfrm>
                    <a:prstGeom prst="rect"/>
                    <a:ln/>
                  </pic:spPr>
                </pic:pic>
              </a:graphicData>
            </a:graphic>
          </wp:anchor>
        </w:drawing>
      </w:r>
    </w:p>
    <w:p w:rsidR="00000000" w:rsidDel="00000000" w:rsidP="00000000" w:rsidRDefault="00000000" w:rsidRPr="00000000" w14:paraId="0000002F">
      <w:pPr>
        <w:ind w:left="141.7322834645671" w:firstLine="0"/>
        <w:rPr/>
      </w:pPr>
      <w:r w:rsidDel="00000000" w:rsidR="00000000" w:rsidRPr="00000000">
        <w:rPr>
          <w:rtl w:val="0"/>
        </w:rPr>
        <w:t xml:space="preserve">Maka bisa dilihat di dalam folder akan otomatis ter-generate sebuah folder dengan nama storage.</w:t>
      </w:r>
    </w:p>
    <w:p w:rsidR="00000000" w:rsidDel="00000000" w:rsidP="00000000" w:rsidRDefault="00000000" w:rsidRPr="00000000" w14:paraId="00000030">
      <w:pPr>
        <w:ind w:left="141.7322834645671" w:firstLine="0"/>
        <w:rPr>
          <w:b w:val="1"/>
        </w:rPr>
      </w:pPr>
      <w:r w:rsidDel="00000000" w:rsidR="00000000" w:rsidRPr="00000000">
        <w:rPr>
          <w:rtl w:val="0"/>
        </w:rPr>
      </w:r>
    </w:p>
    <w:p w:rsidR="00000000" w:rsidDel="00000000" w:rsidP="00000000" w:rsidRDefault="00000000" w:rsidRPr="00000000" w14:paraId="00000031">
      <w:pPr>
        <w:ind w:left="0" w:firstLine="0"/>
        <w:rPr>
          <w:b w:val="1"/>
        </w:rPr>
      </w:pPr>
      <w:r w:rsidDel="00000000" w:rsidR="00000000" w:rsidRPr="00000000">
        <w:rPr>
          <w:rtl w:val="0"/>
        </w:rPr>
      </w:r>
    </w:p>
    <w:p w:rsidR="00000000" w:rsidDel="00000000" w:rsidP="00000000" w:rsidRDefault="00000000" w:rsidRPr="00000000" w14:paraId="00000032">
      <w:pPr>
        <w:ind w:left="-283.46456692913375" w:firstLine="0"/>
        <w:rPr>
          <w:b w:val="1"/>
          <w:sz w:val="26"/>
          <w:szCs w:val="26"/>
        </w:rPr>
      </w:pPr>
      <w:r w:rsidDel="00000000" w:rsidR="00000000" w:rsidRPr="00000000">
        <w:rPr>
          <w:b w:val="1"/>
          <w:sz w:val="26"/>
          <w:szCs w:val="26"/>
          <w:rtl w:val="0"/>
        </w:rPr>
        <w:t xml:space="preserve">1. Koneksi Laravel ke MySQL</w:t>
      </w: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t xml:space="preserve">    </w:t>
      </w:r>
    </w:p>
    <w:p w:rsidR="00000000" w:rsidDel="00000000" w:rsidP="00000000" w:rsidRDefault="00000000" w:rsidRPr="00000000" w14:paraId="00000034">
      <w:pPr>
        <w:ind w:left="0" w:firstLine="0"/>
        <w:rPr/>
      </w:pPr>
      <w:r w:rsidDel="00000000" w:rsidR="00000000" w:rsidRPr="00000000">
        <w:rPr>
          <w:rtl w:val="0"/>
        </w:rPr>
        <w:t xml:space="preserve">Buat database dengan nama db_nim_project3</w:t>
      </w:r>
    </w:p>
    <w:p w:rsidR="00000000" w:rsidDel="00000000" w:rsidP="00000000" w:rsidRDefault="00000000" w:rsidRPr="00000000" w14:paraId="00000035">
      <w:pPr>
        <w:ind w:left="0" w:firstLine="0"/>
        <w:rPr/>
      </w:pPr>
      <w:r w:rsidDel="00000000" w:rsidR="00000000" w:rsidRPr="00000000">
        <w:rPr/>
        <w:drawing>
          <wp:inline distB="114300" distT="114300" distL="114300" distR="114300">
            <wp:extent cx="5385600" cy="3035300"/>
            <wp:effectExtent b="0" l="0" r="0" t="0"/>
            <wp:docPr id="11"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385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rtl w:val="0"/>
        </w:rPr>
        <w:t xml:space="preserve">Kemudian setting  config databasenya.</w:t>
      </w:r>
    </w:p>
    <w:p w:rsidR="00000000" w:rsidDel="00000000" w:rsidP="00000000" w:rsidRDefault="00000000" w:rsidRPr="00000000" w14:paraId="00000038">
      <w:pPr>
        <w:ind w:left="0" w:firstLine="0"/>
        <w:rPr/>
      </w:pPr>
      <w:r w:rsidDel="00000000" w:rsidR="00000000" w:rsidRPr="00000000">
        <w:rPr/>
        <w:drawing>
          <wp:inline distB="114300" distT="114300" distL="114300" distR="114300">
            <wp:extent cx="5385600" cy="3035300"/>
            <wp:effectExtent b="0" l="0" r="0" t="0"/>
            <wp:docPr id="33"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385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firstLine="0"/>
        <w:rPr/>
      </w:pPr>
      <w:r w:rsidDel="00000000" w:rsidR="00000000" w:rsidRPr="00000000">
        <w:rPr>
          <w:rtl w:val="0"/>
        </w:rPr>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numPr>
          <w:ilvl w:val="0"/>
          <w:numId w:val="3"/>
        </w:numPr>
        <w:ind w:left="720" w:hanging="360"/>
        <w:rPr>
          <w:b w:val="1"/>
          <w:sz w:val="26"/>
          <w:szCs w:val="26"/>
        </w:rPr>
      </w:pPr>
      <w:r w:rsidDel="00000000" w:rsidR="00000000" w:rsidRPr="00000000">
        <w:rPr>
          <w:b w:val="1"/>
          <w:sz w:val="26"/>
          <w:szCs w:val="26"/>
          <w:rtl w:val="0"/>
        </w:rPr>
        <w:t xml:space="preserve">Model dan Migrations</w:t>
      </w:r>
    </w:p>
    <w:p w:rsidR="00000000" w:rsidDel="00000000" w:rsidP="00000000" w:rsidRDefault="00000000" w:rsidRPr="00000000" w14:paraId="0000003C">
      <w:pPr>
        <w:rPr>
          <w:b w:val="1"/>
          <w:sz w:val="24"/>
          <w:szCs w:val="24"/>
        </w:rPr>
      </w:pPr>
      <w:r w:rsidDel="00000000" w:rsidR="00000000" w:rsidRPr="00000000">
        <w:rPr/>
        <w:drawing>
          <wp:inline distB="114300" distT="114300" distL="114300" distR="114300">
            <wp:extent cx="5381625" cy="847725"/>
            <wp:effectExtent b="0" l="0" r="0" t="0"/>
            <wp:docPr id="12" name="image9.png"/>
            <a:graphic>
              <a:graphicData uri="http://schemas.openxmlformats.org/drawingml/2006/picture">
                <pic:pic>
                  <pic:nvPicPr>
                    <pic:cNvPr id="0" name="image9.png"/>
                    <pic:cNvPicPr preferRelativeResize="0"/>
                  </pic:nvPicPr>
                  <pic:blipFill>
                    <a:blip r:embed="rId14"/>
                    <a:srcRect b="25210" l="0" r="0" t="0"/>
                    <a:stretch>
                      <a:fillRect/>
                    </a:stretch>
                  </pic:blipFill>
                  <pic:spPr>
                    <a:xfrm>
                      <a:off x="0" y="0"/>
                      <a:ext cx="53816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rPr>
          <w:i w:val="1"/>
        </w:rPr>
      </w:pPr>
      <w:r w:rsidDel="00000000" w:rsidR="00000000" w:rsidRPr="00000000">
        <w:rPr>
          <w:rtl w:val="0"/>
        </w:rPr>
        <w:t xml:space="preserve">Membuat model dengan nama category. Masuk directory project laravel yang sudah dibuat kemudian masukkan perintah </w:t>
      </w:r>
      <w:r w:rsidDel="00000000" w:rsidR="00000000" w:rsidRPr="00000000">
        <w:rPr>
          <w:i w:val="1"/>
          <w:rtl w:val="0"/>
        </w:rPr>
        <w:t xml:space="preserve">php artisan make:model Category -m</w:t>
      </w:r>
    </w:p>
    <w:p w:rsidR="00000000" w:rsidDel="00000000" w:rsidP="00000000" w:rsidRDefault="00000000" w:rsidRPr="00000000" w14:paraId="0000003E">
      <w:pPr>
        <w:ind w:left="0" w:firstLine="0"/>
        <w:rPr>
          <w:b w:val="1"/>
          <w:sz w:val="24"/>
          <w:szCs w:val="24"/>
        </w:rPr>
      </w:pPr>
      <w:r w:rsidDel="00000000" w:rsidR="00000000" w:rsidRPr="00000000">
        <w:rPr>
          <w:rtl w:val="0"/>
        </w:rPr>
      </w:r>
    </w:p>
    <w:p w:rsidR="00000000" w:rsidDel="00000000" w:rsidP="00000000" w:rsidRDefault="00000000" w:rsidRPr="00000000" w14:paraId="0000003F">
      <w:pPr>
        <w:numPr>
          <w:ilvl w:val="0"/>
          <w:numId w:val="3"/>
        </w:numPr>
        <w:ind w:left="720" w:hanging="360"/>
        <w:rPr>
          <w:b w:val="1"/>
          <w:sz w:val="26"/>
          <w:szCs w:val="26"/>
        </w:rPr>
      </w:pPr>
      <w:r w:rsidDel="00000000" w:rsidR="00000000" w:rsidRPr="00000000">
        <w:rPr>
          <w:b w:val="1"/>
          <w:sz w:val="26"/>
          <w:szCs w:val="26"/>
          <w:rtl w:val="0"/>
        </w:rPr>
        <w:t xml:space="preserve">Struktur Model dan Migration Category</w:t>
      </w:r>
    </w:p>
    <w:p w:rsidR="00000000" w:rsidDel="00000000" w:rsidP="00000000" w:rsidRDefault="00000000" w:rsidRPr="00000000" w14:paraId="00000040">
      <w:pPr>
        <w:ind w:left="0" w:firstLine="0"/>
        <w:rPr>
          <w:b w:val="1"/>
          <w:sz w:val="24"/>
          <w:szCs w:val="24"/>
        </w:rPr>
      </w:pPr>
      <w:r w:rsidDel="00000000" w:rsidR="00000000" w:rsidRPr="00000000">
        <w:rPr>
          <w:rtl w:val="0"/>
        </w:rPr>
      </w:r>
    </w:p>
    <w:p w:rsidR="00000000" w:rsidDel="00000000" w:rsidP="00000000" w:rsidRDefault="00000000" w:rsidRPr="00000000" w14:paraId="00000041">
      <w:pPr>
        <w:ind w:left="0" w:firstLine="0"/>
        <w:rPr>
          <w:b w:val="1"/>
          <w:sz w:val="24"/>
          <w:szCs w:val="24"/>
        </w:rPr>
      </w:pPr>
      <w:r w:rsidDel="00000000" w:rsidR="00000000" w:rsidRPr="00000000">
        <w:rPr>
          <w:b w:val="1"/>
          <w:sz w:val="24"/>
          <w:szCs w:val="24"/>
          <w:rtl w:val="0"/>
        </w:rPr>
        <w:t xml:space="preserve">Langkah 1 - Membuat Model dan Migration Category</w:t>
      </w:r>
    </w:p>
    <w:p w:rsidR="00000000" w:rsidDel="00000000" w:rsidP="00000000" w:rsidRDefault="00000000" w:rsidRPr="00000000" w14:paraId="00000042">
      <w:pPr>
        <w:ind w:left="0" w:firstLine="0"/>
        <w:rPr>
          <w:b w:val="1"/>
          <w:sz w:val="24"/>
          <w:szCs w:val="24"/>
        </w:rPr>
      </w:pPr>
      <w:r w:rsidDel="00000000" w:rsidR="00000000" w:rsidRPr="00000000">
        <w:rPr>
          <w:b w:val="1"/>
          <w:sz w:val="24"/>
          <w:szCs w:val="24"/>
        </w:rPr>
        <w:drawing>
          <wp:inline distB="114300" distT="114300" distL="114300" distR="114300">
            <wp:extent cx="5012646" cy="3170053"/>
            <wp:effectExtent b="0" l="0" r="0" t="0"/>
            <wp:docPr id="1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012646" cy="317005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rPr>
          <w:b w:val="1"/>
          <w:sz w:val="24"/>
          <w:szCs w:val="24"/>
        </w:rPr>
      </w:pPr>
      <w:r w:rsidDel="00000000" w:rsidR="00000000" w:rsidRPr="00000000">
        <w:rPr>
          <w:b w:val="1"/>
          <w:sz w:val="24"/>
          <w:szCs w:val="24"/>
        </w:rPr>
        <w:drawing>
          <wp:inline distB="114300" distT="114300" distL="114300" distR="114300">
            <wp:extent cx="5007450" cy="4218666"/>
            <wp:effectExtent b="0" l="0" r="0" t="0"/>
            <wp:docPr id="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007450" cy="4218666"/>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0" w:firstLine="0"/>
        <w:rPr>
          <w:b w:val="1"/>
          <w:sz w:val="24"/>
          <w:szCs w:val="24"/>
        </w:rPr>
      </w:pPr>
      <w:r w:rsidDel="00000000" w:rsidR="00000000" w:rsidRPr="00000000">
        <w:rPr>
          <w:b w:val="1"/>
          <w:sz w:val="24"/>
          <w:szCs w:val="24"/>
          <w:rtl w:val="0"/>
        </w:rPr>
        <w:t xml:space="preserve">Langkah 2 - Membuat Model dan Migration Post</w:t>
      </w:r>
    </w:p>
    <w:p w:rsidR="00000000" w:rsidDel="00000000" w:rsidP="00000000" w:rsidRDefault="00000000" w:rsidRPr="00000000" w14:paraId="00000045">
      <w:pPr>
        <w:ind w:left="0" w:firstLine="0"/>
        <w:rPr>
          <w:b w:val="1"/>
          <w:sz w:val="24"/>
          <w:szCs w:val="24"/>
        </w:rPr>
      </w:pPr>
      <w:r w:rsidDel="00000000" w:rsidR="00000000" w:rsidRPr="00000000">
        <w:rPr>
          <w:b w:val="1"/>
          <w:sz w:val="24"/>
          <w:szCs w:val="24"/>
        </w:rPr>
        <w:drawing>
          <wp:inline distB="114300" distT="114300" distL="114300" distR="114300">
            <wp:extent cx="5385600" cy="1130300"/>
            <wp:effectExtent b="0" l="0" r="0" t="0"/>
            <wp:docPr id="7"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385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rPr>
          <w:b w:val="1"/>
          <w:sz w:val="24"/>
          <w:szCs w:val="24"/>
        </w:rPr>
      </w:pPr>
      <w:r w:rsidDel="00000000" w:rsidR="00000000" w:rsidRPr="00000000">
        <w:rPr>
          <w:b w:val="1"/>
          <w:sz w:val="24"/>
          <w:szCs w:val="24"/>
        </w:rPr>
        <w:drawing>
          <wp:inline distB="114300" distT="114300" distL="114300" distR="114300">
            <wp:extent cx="5293200" cy="2769478"/>
            <wp:effectExtent b="0" l="0" r="0" t="0"/>
            <wp:docPr id="9"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293200" cy="276947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0" w:firstLine="0"/>
        <w:rPr>
          <w:b w:val="1"/>
          <w:sz w:val="24"/>
          <w:szCs w:val="24"/>
        </w:rPr>
      </w:pPr>
      <w:r w:rsidDel="00000000" w:rsidR="00000000" w:rsidRPr="00000000">
        <w:rPr>
          <w:b w:val="1"/>
          <w:sz w:val="24"/>
          <w:szCs w:val="24"/>
        </w:rPr>
        <w:drawing>
          <wp:inline distB="114300" distT="114300" distL="114300" distR="114300">
            <wp:extent cx="5316772" cy="4262828"/>
            <wp:effectExtent b="0" l="0" r="0" t="0"/>
            <wp:docPr id="24"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316772" cy="426282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0" w:firstLine="0"/>
        <w:rPr>
          <w:b w:val="1"/>
          <w:sz w:val="24"/>
          <w:szCs w:val="24"/>
        </w:rPr>
      </w:pPr>
      <w:r w:rsidDel="00000000" w:rsidR="00000000" w:rsidRPr="00000000">
        <w:rPr>
          <w:rtl w:val="0"/>
        </w:rPr>
      </w:r>
    </w:p>
    <w:p w:rsidR="00000000" w:rsidDel="00000000" w:rsidP="00000000" w:rsidRDefault="00000000" w:rsidRPr="00000000" w14:paraId="00000049">
      <w:pPr>
        <w:ind w:left="0" w:firstLine="0"/>
        <w:rPr>
          <w:b w:val="1"/>
          <w:sz w:val="24"/>
          <w:szCs w:val="24"/>
        </w:rPr>
      </w:pPr>
      <w:r w:rsidDel="00000000" w:rsidR="00000000" w:rsidRPr="00000000">
        <w:rPr>
          <w:b w:val="1"/>
          <w:sz w:val="24"/>
          <w:szCs w:val="24"/>
          <w:rtl w:val="0"/>
        </w:rPr>
        <w:t xml:space="preserve">Langkah 3 - Mmebuat Model dan Migration Comment</w:t>
      </w:r>
    </w:p>
    <w:p w:rsidR="00000000" w:rsidDel="00000000" w:rsidP="00000000" w:rsidRDefault="00000000" w:rsidRPr="00000000" w14:paraId="0000004A">
      <w:pPr>
        <w:ind w:left="0" w:firstLine="0"/>
        <w:rPr>
          <w:b w:val="1"/>
          <w:sz w:val="24"/>
          <w:szCs w:val="24"/>
        </w:rPr>
      </w:pPr>
      <w:r w:rsidDel="00000000" w:rsidR="00000000" w:rsidRPr="00000000">
        <w:rPr>
          <w:b w:val="1"/>
          <w:sz w:val="24"/>
          <w:szCs w:val="24"/>
        </w:rPr>
        <w:drawing>
          <wp:inline distB="114300" distT="114300" distL="114300" distR="114300">
            <wp:extent cx="5385600" cy="825500"/>
            <wp:effectExtent b="0" l="0" r="0" t="0"/>
            <wp:docPr id="13"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385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rPr>
          <w:b w:val="1"/>
          <w:sz w:val="24"/>
          <w:szCs w:val="24"/>
        </w:rPr>
      </w:pPr>
      <w:r w:rsidDel="00000000" w:rsidR="00000000" w:rsidRPr="00000000">
        <w:rPr>
          <w:b w:val="1"/>
          <w:sz w:val="24"/>
          <w:szCs w:val="24"/>
        </w:rPr>
        <w:drawing>
          <wp:inline distB="114300" distT="114300" distL="114300" distR="114300">
            <wp:extent cx="5274150" cy="3369855"/>
            <wp:effectExtent b="0" l="0" r="0" t="0"/>
            <wp:docPr id="20"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274150" cy="336985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rPr>
          <w:b w:val="1"/>
          <w:sz w:val="24"/>
          <w:szCs w:val="24"/>
        </w:rPr>
      </w:pPr>
      <w:r w:rsidDel="00000000" w:rsidR="00000000" w:rsidRPr="00000000">
        <w:rPr>
          <w:b w:val="1"/>
          <w:sz w:val="24"/>
          <w:szCs w:val="24"/>
        </w:rPr>
        <w:drawing>
          <wp:inline distB="114300" distT="114300" distL="114300" distR="114300">
            <wp:extent cx="5274469" cy="4219575"/>
            <wp:effectExtent b="0" l="0" r="0" t="0"/>
            <wp:docPr id="3"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274469"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0" w:firstLine="0"/>
        <w:rPr>
          <w:b w:val="1"/>
          <w:sz w:val="24"/>
          <w:szCs w:val="24"/>
        </w:rPr>
      </w:pPr>
      <w:r w:rsidDel="00000000" w:rsidR="00000000" w:rsidRPr="00000000">
        <w:rPr>
          <w:b w:val="1"/>
          <w:sz w:val="24"/>
          <w:szCs w:val="24"/>
        </w:rPr>
        <w:drawing>
          <wp:inline distB="114300" distT="114300" distL="114300" distR="114300">
            <wp:extent cx="5385600" cy="3467100"/>
            <wp:effectExtent b="0" l="0" r="0" t="0"/>
            <wp:docPr id="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385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0" w:firstLine="0"/>
        <w:rPr>
          <w:b w:val="1"/>
          <w:sz w:val="24"/>
          <w:szCs w:val="24"/>
        </w:rPr>
      </w:pP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tl w:val="0"/>
        </w:rPr>
        <w:t xml:space="preserve">Kita akan menjalankan perintah migrate, yang mana perintah tersebut akan melakukan generate dari file-file migrations kita ke dalam beberapa table beserta attribute yang sudah kita setting sebelumnya.</w:t>
      </w:r>
    </w:p>
    <w:p w:rsidR="00000000" w:rsidDel="00000000" w:rsidP="00000000" w:rsidRDefault="00000000" w:rsidRPr="00000000" w14:paraId="00000050">
      <w:pPr>
        <w:ind w:left="0" w:firstLine="0"/>
        <w:rPr/>
      </w:pPr>
      <w:r w:rsidDel="00000000" w:rsidR="00000000" w:rsidRPr="00000000">
        <w:rPr/>
        <w:drawing>
          <wp:inline distB="114300" distT="114300" distL="114300" distR="114300">
            <wp:extent cx="5381625" cy="1700273"/>
            <wp:effectExtent b="0" l="0" r="0" t="0"/>
            <wp:docPr id="25" name="image21.png"/>
            <a:graphic>
              <a:graphicData uri="http://schemas.openxmlformats.org/drawingml/2006/picture">
                <pic:pic>
                  <pic:nvPicPr>
                    <pic:cNvPr id="0" name="image21.png"/>
                    <pic:cNvPicPr preferRelativeResize="0"/>
                  </pic:nvPicPr>
                  <pic:blipFill>
                    <a:blip r:embed="rId24"/>
                    <a:srcRect b="13765" l="0" r="0" t="0"/>
                    <a:stretch>
                      <a:fillRect/>
                    </a:stretch>
                  </pic:blipFill>
                  <pic:spPr>
                    <a:xfrm>
                      <a:off x="0" y="0"/>
                      <a:ext cx="5381625" cy="170027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drawing>
          <wp:inline distB="114300" distT="114300" distL="114300" distR="114300">
            <wp:extent cx="5295125" cy="2599072"/>
            <wp:effectExtent b="0" l="0" r="0" t="0"/>
            <wp:docPr id="26" name="image29.png"/>
            <a:graphic>
              <a:graphicData uri="http://schemas.openxmlformats.org/drawingml/2006/picture">
                <pic:pic>
                  <pic:nvPicPr>
                    <pic:cNvPr id="0" name="image29.png"/>
                    <pic:cNvPicPr preferRelativeResize="0"/>
                  </pic:nvPicPr>
                  <pic:blipFill>
                    <a:blip r:embed="rId25"/>
                    <a:srcRect b="8777" l="0" r="0" t="4075"/>
                    <a:stretch>
                      <a:fillRect/>
                    </a:stretch>
                  </pic:blipFill>
                  <pic:spPr>
                    <a:xfrm>
                      <a:off x="0" y="0"/>
                      <a:ext cx="5295125" cy="2599072"/>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0" w:firstLine="0"/>
        <w:rPr>
          <w:b w:val="1"/>
          <w:sz w:val="24"/>
          <w:szCs w:val="24"/>
        </w:rPr>
      </w:pPr>
      <w:r w:rsidDel="00000000" w:rsidR="00000000" w:rsidRPr="00000000">
        <w:rPr>
          <w:b w:val="1"/>
          <w:sz w:val="24"/>
          <w:szCs w:val="24"/>
          <w:rtl w:val="0"/>
        </w:rPr>
        <w:t xml:space="preserve">Langkah 1. Setting Relasi &amp; Accessor Model Category</w:t>
      </w:r>
    </w:p>
    <w:p w:rsidR="00000000" w:rsidDel="00000000" w:rsidP="00000000" w:rsidRDefault="00000000" w:rsidRPr="00000000" w14:paraId="00000053">
      <w:pPr>
        <w:ind w:left="0" w:firstLine="0"/>
        <w:rPr>
          <w:b w:val="1"/>
          <w:sz w:val="24"/>
          <w:szCs w:val="24"/>
        </w:rPr>
      </w:pPr>
      <w:r w:rsidDel="00000000" w:rsidR="00000000" w:rsidRPr="00000000">
        <w:rPr>
          <w:b w:val="1"/>
          <w:sz w:val="24"/>
          <w:szCs w:val="24"/>
        </w:rPr>
        <w:drawing>
          <wp:inline distB="114300" distT="114300" distL="114300" distR="114300">
            <wp:extent cx="4729726" cy="2770268"/>
            <wp:effectExtent b="0" l="0" r="0" t="0"/>
            <wp:docPr id="5"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4729726" cy="277026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rPr>
          <w:b w:val="1"/>
          <w:sz w:val="24"/>
          <w:szCs w:val="24"/>
        </w:rPr>
      </w:pPr>
      <w:r w:rsidDel="00000000" w:rsidR="00000000" w:rsidRPr="00000000">
        <w:rPr>
          <w:b w:val="1"/>
          <w:sz w:val="24"/>
          <w:szCs w:val="24"/>
        </w:rPr>
        <w:drawing>
          <wp:inline distB="114300" distT="114300" distL="114300" distR="114300">
            <wp:extent cx="4747212" cy="2740261"/>
            <wp:effectExtent b="0" l="0" r="0" t="0"/>
            <wp:docPr id="32"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4747212" cy="2740261"/>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rPr>
          <w:b w:val="1"/>
          <w:sz w:val="24"/>
          <w:szCs w:val="24"/>
        </w:rPr>
      </w:pPr>
      <w:r w:rsidDel="00000000" w:rsidR="00000000" w:rsidRPr="00000000">
        <w:rPr>
          <w:rtl w:val="0"/>
        </w:rPr>
      </w:r>
    </w:p>
    <w:p w:rsidR="00000000" w:rsidDel="00000000" w:rsidP="00000000" w:rsidRDefault="00000000" w:rsidRPr="00000000" w14:paraId="00000056">
      <w:pPr>
        <w:ind w:left="0" w:firstLine="0"/>
        <w:rPr>
          <w:b w:val="1"/>
          <w:sz w:val="24"/>
          <w:szCs w:val="24"/>
        </w:rPr>
      </w:pPr>
      <w:r w:rsidDel="00000000" w:rsidR="00000000" w:rsidRPr="00000000">
        <w:rPr>
          <w:b w:val="1"/>
          <w:sz w:val="24"/>
          <w:szCs w:val="24"/>
          <w:rtl w:val="0"/>
        </w:rPr>
        <w:t xml:space="preserve">Langkah 2. Setting Relasi &amp; Accessor Model Comment</w:t>
      </w:r>
    </w:p>
    <w:p w:rsidR="00000000" w:rsidDel="00000000" w:rsidP="00000000" w:rsidRDefault="00000000" w:rsidRPr="00000000" w14:paraId="00000057">
      <w:pPr>
        <w:ind w:left="0" w:firstLine="0"/>
        <w:rPr>
          <w:b w:val="1"/>
          <w:sz w:val="24"/>
          <w:szCs w:val="24"/>
        </w:rPr>
      </w:pPr>
      <w:r w:rsidDel="00000000" w:rsidR="00000000" w:rsidRPr="00000000">
        <w:rPr>
          <w:b w:val="1"/>
          <w:sz w:val="24"/>
          <w:szCs w:val="24"/>
        </w:rPr>
        <w:drawing>
          <wp:inline distB="114300" distT="114300" distL="114300" distR="114300">
            <wp:extent cx="4740750" cy="2505426"/>
            <wp:effectExtent b="0" l="0" r="0" t="0"/>
            <wp:docPr id="19"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4740750" cy="2505426"/>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0" w:firstLine="0"/>
        <w:rPr>
          <w:b w:val="1"/>
          <w:sz w:val="24"/>
          <w:szCs w:val="24"/>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drawing>
          <wp:inline distB="114300" distT="114300" distL="114300" distR="114300">
            <wp:extent cx="4793666" cy="1285875"/>
            <wp:effectExtent b="0" l="0" r="0" t="0"/>
            <wp:docPr id="30" name="image23.png"/>
            <a:graphic>
              <a:graphicData uri="http://schemas.openxmlformats.org/drawingml/2006/picture">
                <pic:pic>
                  <pic:nvPicPr>
                    <pic:cNvPr id="0" name="image23.png"/>
                    <pic:cNvPicPr preferRelativeResize="0"/>
                  </pic:nvPicPr>
                  <pic:blipFill>
                    <a:blip r:embed="rId29"/>
                    <a:srcRect b="0" l="0" r="10315" t="0"/>
                    <a:stretch>
                      <a:fillRect/>
                    </a:stretch>
                  </pic:blipFill>
                  <pic:spPr>
                    <a:xfrm>
                      <a:off x="0" y="0"/>
                      <a:ext cx="4793666"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drawing>
          <wp:inline distB="114300" distT="114300" distL="114300" distR="114300">
            <wp:extent cx="4778850" cy="1359989"/>
            <wp:effectExtent b="0" l="0" r="0" t="0"/>
            <wp:docPr id="1"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4778850" cy="1359989"/>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b w:val="1"/>
          <w:sz w:val="24"/>
          <w:szCs w:val="24"/>
        </w:rPr>
      </w:pPr>
      <w:r w:rsidDel="00000000" w:rsidR="00000000" w:rsidRPr="00000000">
        <w:rPr>
          <w:b w:val="1"/>
          <w:sz w:val="24"/>
          <w:szCs w:val="24"/>
          <w:rtl w:val="0"/>
        </w:rPr>
        <w:t xml:space="preserve">Langkah 3. Setting Relasi &amp; Accessor Model Post</w:t>
      </w:r>
    </w:p>
    <w:p w:rsidR="00000000" w:rsidDel="00000000" w:rsidP="00000000" w:rsidRDefault="00000000" w:rsidRPr="00000000" w14:paraId="0000005D">
      <w:pPr>
        <w:ind w:left="0" w:firstLine="0"/>
        <w:rPr/>
      </w:pPr>
      <w:r w:rsidDel="00000000" w:rsidR="00000000" w:rsidRPr="00000000">
        <w:rPr/>
        <w:drawing>
          <wp:inline distB="114300" distT="114300" distL="114300" distR="114300">
            <wp:extent cx="4778850" cy="3050531"/>
            <wp:effectExtent b="0" l="0" r="0" t="0"/>
            <wp:docPr id="22"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4778850" cy="3050531"/>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drawing>
          <wp:inline distB="114300" distT="114300" distL="114300" distR="114300">
            <wp:extent cx="4797900" cy="1917271"/>
            <wp:effectExtent b="0" l="0" r="0" t="0"/>
            <wp:docPr id="23" name="image18.png"/>
            <a:graphic>
              <a:graphicData uri="http://schemas.openxmlformats.org/drawingml/2006/picture">
                <pic:pic>
                  <pic:nvPicPr>
                    <pic:cNvPr id="0" name="image18.png"/>
                    <pic:cNvPicPr preferRelativeResize="0"/>
                  </pic:nvPicPr>
                  <pic:blipFill>
                    <a:blip r:embed="rId32"/>
                    <a:srcRect b="32781" l="0" r="0" t="0"/>
                    <a:stretch>
                      <a:fillRect/>
                    </a:stretch>
                  </pic:blipFill>
                  <pic:spPr>
                    <a:xfrm>
                      <a:off x="0" y="0"/>
                      <a:ext cx="4797900" cy="1917271"/>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4838700" cy="1038225"/>
            <wp:effectExtent b="0" l="0" r="0" t="0"/>
            <wp:docPr id="14" name="image18.png"/>
            <a:graphic>
              <a:graphicData uri="http://schemas.openxmlformats.org/drawingml/2006/picture">
                <pic:pic>
                  <pic:nvPicPr>
                    <pic:cNvPr id="0" name="image18.png"/>
                    <pic:cNvPicPr preferRelativeResize="0"/>
                  </pic:nvPicPr>
                  <pic:blipFill>
                    <a:blip r:embed="rId32"/>
                    <a:srcRect b="0" l="0" r="0" t="63907"/>
                    <a:stretch>
                      <a:fillRect/>
                    </a:stretch>
                  </pic:blipFill>
                  <pic:spPr>
                    <a:xfrm>
                      <a:off x="0" y="0"/>
                      <a:ext cx="48387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drawing>
          <wp:inline distB="114300" distT="114300" distL="114300" distR="114300">
            <wp:extent cx="4848068" cy="2632349"/>
            <wp:effectExtent b="0" l="0" r="0" t="0"/>
            <wp:docPr id="17"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4848068" cy="2632349"/>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ind w:left="0" w:firstLine="0"/>
        <w:rPr>
          <w:b w:val="1"/>
          <w:sz w:val="24"/>
          <w:szCs w:val="24"/>
        </w:rPr>
      </w:pPr>
      <w:r w:rsidDel="00000000" w:rsidR="00000000" w:rsidRPr="00000000">
        <w:rPr>
          <w:b w:val="1"/>
          <w:sz w:val="24"/>
          <w:szCs w:val="24"/>
          <w:rtl w:val="0"/>
        </w:rPr>
        <w:t xml:space="preserve">Langkah 1. Make Seeder User</w:t>
      </w:r>
    </w:p>
    <w:p w:rsidR="00000000" w:rsidDel="00000000" w:rsidP="00000000" w:rsidRDefault="00000000" w:rsidRPr="00000000" w14:paraId="00000066">
      <w:pPr>
        <w:ind w:left="0" w:firstLine="0"/>
        <w:rPr>
          <w:b w:val="1"/>
          <w:sz w:val="24"/>
          <w:szCs w:val="24"/>
        </w:rPr>
      </w:pPr>
      <w:r w:rsidDel="00000000" w:rsidR="00000000" w:rsidRPr="00000000">
        <w:rPr>
          <w:b w:val="1"/>
          <w:sz w:val="24"/>
          <w:szCs w:val="24"/>
        </w:rPr>
        <w:drawing>
          <wp:inline distB="114300" distT="114300" distL="114300" distR="114300">
            <wp:extent cx="4893150" cy="588910"/>
            <wp:effectExtent b="0" l="0" r="0" t="0"/>
            <wp:docPr id="21"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4893150" cy="58891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firstLine="0"/>
        <w:rPr>
          <w:b w:val="1"/>
          <w:sz w:val="24"/>
          <w:szCs w:val="24"/>
        </w:rPr>
      </w:pPr>
      <w:r w:rsidDel="00000000" w:rsidR="00000000" w:rsidRPr="00000000">
        <w:rPr>
          <w:b w:val="1"/>
          <w:sz w:val="24"/>
          <w:szCs w:val="24"/>
        </w:rPr>
        <w:drawing>
          <wp:inline distB="114300" distT="114300" distL="114300" distR="114300">
            <wp:extent cx="4855050" cy="3368459"/>
            <wp:effectExtent b="0" l="0" r="0" t="0"/>
            <wp:docPr id="29"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4855050" cy="3368459"/>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rPr>
          <w:b w:val="1"/>
          <w:sz w:val="24"/>
          <w:szCs w:val="24"/>
        </w:rPr>
      </w:pPr>
      <w:r w:rsidDel="00000000" w:rsidR="00000000" w:rsidRPr="00000000">
        <w:rPr>
          <w:rtl w:val="0"/>
        </w:rPr>
      </w:r>
    </w:p>
    <w:p w:rsidR="00000000" w:rsidDel="00000000" w:rsidP="00000000" w:rsidRDefault="00000000" w:rsidRPr="00000000" w14:paraId="00000069">
      <w:pPr>
        <w:ind w:left="0" w:firstLine="0"/>
        <w:rPr>
          <w:b w:val="1"/>
          <w:sz w:val="24"/>
          <w:szCs w:val="24"/>
        </w:rPr>
      </w:pPr>
      <w:r w:rsidDel="00000000" w:rsidR="00000000" w:rsidRPr="00000000">
        <w:rPr>
          <w:b w:val="1"/>
          <w:sz w:val="24"/>
          <w:szCs w:val="24"/>
          <w:rtl w:val="0"/>
        </w:rPr>
        <w:t xml:space="preserve">Langkah 2. Dump UserSeeder</w:t>
      </w:r>
    </w:p>
    <w:p w:rsidR="00000000" w:rsidDel="00000000" w:rsidP="00000000" w:rsidRDefault="00000000" w:rsidRPr="00000000" w14:paraId="0000006A">
      <w:pPr>
        <w:ind w:left="0" w:firstLine="0"/>
        <w:rPr>
          <w:b w:val="1"/>
          <w:sz w:val="24"/>
          <w:szCs w:val="24"/>
        </w:rPr>
      </w:pPr>
      <w:r w:rsidDel="00000000" w:rsidR="00000000" w:rsidRPr="00000000">
        <w:rPr>
          <w:b w:val="1"/>
          <w:sz w:val="24"/>
          <w:szCs w:val="24"/>
        </w:rPr>
        <w:drawing>
          <wp:inline distB="114300" distT="114300" distL="114300" distR="114300">
            <wp:extent cx="4970119" cy="2100579"/>
            <wp:effectExtent b="0" l="0" r="0" t="0"/>
            <wp:docPr id="10"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4970119" cy="2100579"/>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0"/>
        <w:rPr>
          <w:b w:val="1"/>
          <w:sz w:val="24"/>
          <w:szCs w:val="24"/>
        </w:rPr>
      </w:pPr>
      <w:r w:rsidDel="00000000" w:rsidR="00000000" w:rsidRPr="00000000">
        <w:rPr>
          <w:rtl w:val="0"/>
        </w:rPr>
      </w:r>
    </w:p>
    <w:p w:rsidR="00000000" w:rsidDel="00000000" w:rsidP="00000000" w:rsidRDefault="00000000" w:rsidRPr="00000000" w14:paraId="0000006C">
      <w:pPr>
        <w:ind w:left="0" w:firstLine="0"/>
        <w:rPr>
          <w:b w:val="1"/>
          <w:sz w:val="24"/>
          <w:szCs w:val="24"/>
        </w:rPr>
      </w:pPr>
      <w:r w:rsidDel="00000000" w:rsidR="00000000" w:rsidRPr="00000000">
        <w:rPr>
          <w:b w:val="1"/>
          <w:sz w:val="24"/>
          <w:szCs w:val="24"/>
        </w:rPr>
        <w:drawing>
          <wp:inline distB="114300" distT="114300" distL="114300" distR="114300">
            <wp:extent cx="4926566" cy="2197336"/>
            <wp:effectExtent b="0" l="0" r="0" t="0"/>
            <wp:docPr id="28" name="image32.png"/>
            <a:graphic>
              <a:graphicData uri="http://schemas.openxmlformats.org/drawingml/2006/picture">
                <pic:pic>
                  <pic:nvPicPr>
                    <pic:cNvPr id="0" name="image32.png"/>
                    <pic:cNvPicPr preferRelativeResize="0"/>
                  </pic:nvPicPr>
                  <pic:blipFill>
                    <a:blip r:embed="rId37"/>
                    <a:srcRect b="7942" l="0" r="0" t="13069"/>
                    <a:stretch>
                      <a:fillRect/>
                    </a:stretch>
                  </pic:blipFill>
                  <pic:spPr>
                    <a:xfrm>
                      <a:off x="0" y="0"/>
                      <a:ext cx="4926566" cy="2197336"/>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rPr>
          <w:b w:val="1"/>
          <w:sz w:val="24"/>
          <w:szCs w:val="24"/>
        </w:rPr>
      </w:pPr>
      <w:r w:rsidDel="00000000" w:rsidR="00000000" w:rsidRPr="00000000">
        <w:rPr>
          <w:rtl w:val="0"/>
        </w:rPr>
      </w:r>
    </w:p>
    <w:sectPr>
      <w:pgSz w:h="16834" w:w="11909" w:orient="portrait"/>
      <w:pgMar w:bottom="1440" w:top="1440" w:left="1984.251968503937"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0.png"/><Relationship Id="rId21" Type="http://schemas.openxmlformats.org/officeDocument/2006/relationships/image" Target="media/image3.png"/><Relationship Id="rId24" Type="http://schemas.openxmlformats.org/officeDocument/2006/relationships/image" Target="media/image21.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26" Type="http://schemas.openxmlformats.org/officeDocument/2006/relationships/image" Target="media/image13.png"/><Relationship Id="rId25" Type="http://schemas.openxmlformats.org/officeDocument/2006/relationships/image" Target="media/image29.png"/><Relationship Id="rId28" Type="http://schemas.openxmlformats.org/officeDocument/2006/relationships/image" Target="media/image16.png"/><Relationship Id="rId27"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23.png"/><Relationship Id="rId7" Type="http://schemas.openxmlformats.org/officeDocument/2006/relationships/image" Target="media/image17.png"/><Relationship Id="rId8" Type="http://schemas.openxmlformats.org/officeDocument/2006/relationships/image" Target="media/image7.png"/><Relationship Id="rId31" Type="http://schemas.openxmlformats.org/officeDocument/2006/relationships/image" Target="media/image24.png"/><Relationship Id="rId30" Type="http://schemas.openxmlformats.org/officeDocument/2006/relationships/image" Target="media/image27.png"/><Relationship Id="rId11" Type="http://schemas.openxmlformats.org/officeDocument/2006/relationships/image" Target="media/image6.png"/><Relationship Id="rId33" Type="http://schemas.openxmlformats.org/officeDocument/2006/relationships/image" Target="media/image11.png"/><Relationship Id="rId10" Type="http://schemas.openxmlformats.org/officeDocument/2006/relationships/image" Target="media/image28.png"/><Relationship Id="rId32" Type="http://schemas.openxmlformats.org/officeDocument/2006/relationships/image" Target="media/image18.png"/><Relationship Id="rId13" Type="http://schemas.openxmlformats.org/officeDocument/2006/relationships/image" Target="media/image25.png"/><Relationship Id="rId35" Type="http://schemas.openxmlformats.org/officeDocument/2006/relationships/image" Target="media/image26.png"/><Relationship Id="rId12" Type="http://schemas.openxmlformats.org/officeDocument/2006/relationships/image" Target="media/image22.png"/><Relationship Id="rId34" Type="http://schemas.openxmlformats.org/officeDocument/2006/relationships/image" Target="media/image15.png"/><Relationship Id="rId15" Type="http://schemas.openxmlformats.org/officeDocument/2006/relationships/image" Target="media/image5.png"/><Relationship Id="rId37" Type="http://schemas.openxmlformats.org/officeDocument/2006/relationships/image" Target="media/image32.png"/><Relationship Id="rId14" Type="http://schemas.openxmlformats.org/officeDocument/2006/relationships/image" Target="media/image9.png"/><Relationship Id="rId36" Type="http://schemas.openxmlformats.org/officeDocument/2006/relationships/image" Target="media/image14.png"/><Relationship Id="rId17" Type="http://schemas.openxmlformats.org/officeDocument/2006/relationships/image" Target="media/image19.png"/><Relationship Id="rId16" Type="http://schemas.openxmlformats.org/officeDocument/2006/relationships/image" Target="media/image8.png"/><Relationship Id="rId19" Type="http://schemas.openxmlformats.org/officeDocument/2006/relationships/image" Target="media/image12.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